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BD55" w14:textId="77777777" w:rsidR="000937DC" w:rsidRPr="0080606A" w:rsidRDefault="000937DC" w:rsidP="000937DC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kern w:val="3"/>
          <w:sz w:val="24"/>
          <w:szCs w:val="24"/>
          <w:lang w:eastAsia="zh-CN" w:bidi="hi-IN"/>
        </w:rPr>
        <w:t>Poniedziałek 4 maja 2026</w:t>
      </w:r>
    </w:p>
    <w:tbl>
      <w:tblPr>
        <w:tblW w:w="108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353"/>
      </w:tblGrid>
      <w:tr w:rsidR="000937DC" w:rsidRPr="0080606A" w14:paraId="71AF04D9" w14:textId="77777777" w:rsidTr="00B3491C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46722" w14:textId="77777777" w:rsidR="000937DC" w:rsidRPr="0080606A" w:rsidRDefault="000937DC" w:rsidP="000937DC">
            <w:pPr>
              <w:keepNext/>
              <w:numPr>
                <w:ilvl w:val="3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5437E" w14:textId="77777777" w:rsidR="000937DC" w:rsidRPr="0080606A" w:rsidRDefault="000937DC" w:rsidP="00B3491C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Chleb mieszany(1), chleb orkiszowy(1), masło(7), kabanosy z indyka, pasta kanapkowa z tuńczyka(4) – wyrób własny, kiełki soczewicy, rzodkiewka, herbata malinowa</w:t>
            </w:r>
          </w:p>
          <w:p w14:paraId="471AFED5" w14:textId="77777777" w:rsidR="000937DC" w:rsidRPr="0080606A" w:rsidRDefault="000937DC" w:rsidP="00B3491C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>10.30 – woda z cytryną i miodem, bakalie(5,8)</w:t>
            </w:r>
          </w:p>
        </w:tc>
      </w:tr>
      <w:tr w:rsidR="000937DC" w:rsidRPr="0080606A" w14:paraId="5B9EE6F1" w14:textId="77777777" w:rsidTr="00B3491C">
        <w:trPr>
          <w:trHeight w:val="13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E002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38B36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70C0"/>
                <w:kern w:val="3"/>
                <w:sz w:val="24"/>
                <w:szCs w:val="24"/>
                <w:lang w:eastAsia="zh-CN" w:bidi="hi-IN"/>
              </w:rPr>
              <w:t xml:space="preserve">Zupa neapolitańska z makaronem(1,3,7,9) </w:t>
            </w:r>
          </w:p>
          <w:p w14:paraId="16307255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Chrupiące słoneczka – placuszki warzywne z dipem jogurtowym(3,7), marchew słupki, kompot truskawkowy</w:t>
            </w:r>
          </w:p>
        </w:tc>
      </w:tr>
      <w:tr w:rsidR="000937DC" w:rsidRPr="0080606A" w14:paraId="21F43985" w14:textId="77777777" w:rsidTr="00B3491C">
        <w:trPr>
          <w:trHeight w:val="37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E9100" w14:textId="77777777" w:rsidR="000937DC" w:rsidRPr="0080606A" w:rsidRDefault="000937DC" w:rsidP="000937DC">
            <w:pPr>
              <w:keepNext/>
              <w:numPr>
                <w:ilvl w:val="3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lang w:eastAsia="zh-CN" w:bidi="hi-IN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DAAF5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ED7D31"/>
                <w:kern w:val="3"/>
                <w:sz w:val="24"/>
                <w:szCs w:val="24"/>
                <w:lang w:eastAsia="zh-CN" w:bidi="hi-IN"/>
              </w:rPr>
              <w:t>Kisiel owocowy z kleksem śmietanki(7), banan, herbata miętowa z cytryną</w:t>
            </w:r>
          </w:p>
        </w:tc>
      </w:tr>
    </w:tbl>
    <w:p w14:paraId="314F65DB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Wtorek 5 maja 2026</w:t>
      </w:r>
    </w:p>
    <w:tbl>
      <w:tblPr>
        <w:tblW w:w="108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353"/>
      </w:tblGrid>
      <w:tr w:rsidR="000937DC" w:rsidRPr="0080606A" w14:paraId="492EF0AC" w14:textId="77777777" w:rsidTr="00B3491C">
        <w:trPr>
          <w:trHeight w:val="41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3416C" w14:textId="77777777" w:rsidR="000937DC" w:rsidRPr="0080606A" w:rsidRDefault="000937DC" w:rsidP="000937DC">
            <w:pPr>
              <w:keepNext/>
              <w:numPr>
                <w:ilvl w:val="1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548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Zacierka na mleku(1,3,7), chleb mieszany(1), masło(7), polędwica wiśniowa, sałata, pomidor, herbata owocowa z witaminami</w:t>
            </w:r>
          </w:p>
          <w:p w14:paraId="6CC47E52" w14:textId="6A239B3F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>10.30 – sok tłoczony jabłko-malina</w:t>
            </w:r>
          </w:p>
        </w:tc>
      </w:tr>
      <w:tr w:rsidR="000937DC" w:rsidRPr="0080606A" w14:paraId="4E9C3707" w14:textId="77777777" w:rsidTr="00B3491C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3CB15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29AE0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70C0"/>
                <w:kern w:val="3"/>
                <w:sz w:val="24"/>
                <w:szCs w:val="24"/>
                <w:lang w:eastAsia="zh-CN" w:bidi="hi-IN"/>
              </w:rPr>
              <w:t>Zupa z kalarepy(9)</w:t>
            </w:r>
          </w:p>
          <w:p w14:paraId="2A9C70B2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Makaron z kurczakiem i suszonymi pomidorami(1,3,9), brokuł na parze, kompot wiśniowy</w:t>
            </w:r>
          </w:p>
        </w:tc>
      </w:tr>
      <w:tr w:rsidR="000937DC" w:rsidRPr="0080606A" w14:paraId="79384589" w14:textId="77777777" w:rsidTr="00B3491C">
        <w:trPr>
          <w:cantSplit/>
          <w:trHeight w:val="37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7E3A1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lang w:eastAsia="zh-CN" w:bidi="hi-IN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47A66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ind w:right="-334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ED7D31"/>
                <w:kern w:val="3"/>
                <w:sz w:val="23"/>
                <w:szCs w:val="23"/>
                <w:lang w:eastAsia="zh-CN" w:bidi="hi-IN"/>
              </w:rPr>
              <w:t>Bajgle z serkiem waniliowym(1,7) – wyrób własny, mandarynka, herbata biała z brzoskwinią</w:t>
            </w:r>
          </w:p>
        </w:tc>
      </w:tr>
    </w:tbl>
    <w:p w14:paraId="7ED09898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Środa 6 maja 2026</w:t>
      </w:r>
    </w:p>
    <w:tbl>
      <w:tblPr>
        <w:tblW w:w="108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353"/>
      </w:tblGrid>
      <w:tr w:rsidR="000937DC" w:rsidRPr="0080606A" w14:paraId="4D9D1FEF" w14:textId="77777777" w:rsidTr="00B3491C">
        <w:trPr>
          <w:trHeight w:val="21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AFAED" w14:textId="77777777" w:rsidR="000937DC" w:rsidRPr="0080606A" w:rsidRDefault="000937DC" w:rsidP="000937DC">
            <w:pPr>
              <w:keepNext/>
              <w:numPr>
                <w:ilvl w:val="5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Śniadanie</w:t>
            </w:r>
          </w:p>
          <w:p w14:paraId="3FF92BBE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E31A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Kawiorek pszenny(1), chleb żytni 100%(1), masło(7), rolada drobiowa, dżem owocowy,  ogórek zielony, żółta papryka, herbata rooibos</w:t>
            </w:r>
          </w:p>
          <w:p w14:paraId="5D88366F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>10.30 – woda z limonką i miodem, suszone morele</w:t>
            </w:r>
          </w:p>
        </w:tc>
      </w:tr>
      <w:tr w:rsidR="000937DC" w:rsidRPr="0080606A" w14:paraId="7BBE5865" w14:textId="77777777" w:rsidTr="00B3491C">
        <w:trPr>
          <w:trHeight w:val="22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EE4F9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2F36E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70C0"/>
                <w:kern w:val="3"/>
                <w:sz w:val="24"/>
                <w:szCs w:val="24"/>
                <w:lang w:eastAsia="zh-CN" w:bidi="hi-IN"/>
              </w:rPr>
              <w:t>Zupa z ciecierzycy(9)</w:t>
            </w:r>
          </w:p>
          <w:p w14:paraId="1D41AE09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Ziemniaki, kotlet schabowy(1,3), surówka z buraka, marchwi, jabłka, natki pietruszki, kompot z rabarbaru</w:t>
            </w:r>
          </w:p>
        </w:tc>
      </w:tr>
      <w:tr w:rsidR="000937DC" w:rsidRPr="0080606A" w14:paraId="15A02BCE" w14:textId="77777777" w:rsidTr="00B3491C">
        <w:trPr>
          <w:trHeight w:val="7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25AF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lang w:eastAsia="zh-CN" w:bidi="hi-IN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8250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ED7D31"/>
                <w:kern w:val="3"/>
                <w:sz w:val="24"/>
                <w:szCs w:val="24"/>
                <w:lang w:eastAsia="zh-CN" w:bidi="hi-IN"/>
              </w:rPr>
              <w:t>Ryż jaśminowy na mleku z sosem truskawkowym(7), herbata zielona z cytryną</w:t>
            </w:r>
          </w:p>
        </w:tc>
      </w:tr>
    </w:tbl>
    <w:p w14:paraId="3CBD3150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Czwartek 7 maja  2026</w:t>
      </w:r>
    </w:p>
    <w:tbl>
      <w:tblPr>
        <w:tblW w:w="108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353"/>
      </w:tblGrid>
      <w:tr w:rsidR="000937DC" w:rsidRPr="0080606A" w14:paraId="27A0C103" w14:textId="77777777" w:rsidTr="00B3491C">
        <w:trPr>
          <w:trHeight w:val="2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99BBC" w14:textId="77777777" w:rsidR="000937DC" w:rsidRPr="0080606A" w:rsidRDefault="000937DC" w:rsidP="000937DC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54B1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Chleb mieszany(1), chleb orkiszowy(1), masło(7), gotowane jajko(3), szynka konserwowa, paluszki serowe, rzodkiewka, ogórek kiszony, herbata melisa z pomarańczą</w:t>
            </w:r>
          </w:p>
          <w:p w14:paraId="3955B22A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>10.30 – sok jabłkowo-porzeczka</w:t>
            </w:r>
          </w:p>
        </w:tc>
      </w:tr>
      <w:tr w:rsidR="000937DC" w:rsidRPr="0080606A" w14:paraId="177247BD" w14:textId="77777777" w:rsidTr="00B3491C">
        <w:trPr>
          <w:trHeight w:val="26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95C11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DD90F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70C0"/>
                <w:kern w:val="3"/>
                <w:sz w:val="24"/>
                <w:szCs w:val="24"/>
                <w:lang w:eastAsia="zh-CN" w:bidi="hi-IN"/>
              </w:rPr>
              <w:t>Zupa kapuśniaczek(9)</w:t>
            </w:r>
          </w:p>
          <w:p w14:paraId="2FACE8F8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Kasza gryczana prażona, pulpeciki drobiowe w sosie koperkowym(1,3,7,9), fasolka szparagowa, kompot ze śliwek</w:t>
            </w:r>
          </w:p>
        </w:tc>
      </w:tr>
      <w:tr w:rsidR="000937DC" w:rsidRPr="0080606A" w14:paraId="2806E3EA" w14:textId="77777777" w:rsidTr="00B3491C">
        <w:trPr>
          <w:trHeight w:val="37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6E8BE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lang w:eastAsia="zh-CN" w:bidi="hi-IN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B74A6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ED7D31"/>
                <w:kern w:val="3"/>
                <w:sz w:val="24"/>
                <w:szCs w:val="24"/>
                <w:lang w:eastAsia="zh-CN" w:bidi="hi-IN"/>
              </w:rPr>
              <w:t>Zapiekane jabłko z frużeliną malinową, chrupki kukurydziane, herbata melisa z pomarańczą</w:t>
            </w:r>
          </w:p>
        </w:tc>
      </w:tr>
    </w:tbl>
    <w:p w14:paraId="2B625928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Piątek 8 maja 2026</w:t>
      </w:r>
    </w:p>
    <w:tbl>
      <w:tblPr>
        <w:tblW w:w="108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9353"/>
      </w:tblGrid>
      <w:tr w:rsidR="000937DC" w:rsidRPr="0080606A" w14:paraId="1FC5C8ED" w14:textId="77777777" w:rsidTr="00B3491C">
        <w:trPr>
          <w:trHeight w:val="3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32281" w14:textId="77777777" w:rsidR="000937DC" w:rsidRPr="0080606A" w:rsidRDefault="000937DC" w:rsidP="000937DC">
            <w:pPr>
              <w:keepNext/>
              <w:numPr>
                <w:ilvl w:val="3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F99EF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  <w:t>Chleb mieszany(1), chleb orkiszowy, masło(7), ser żółty gouda(7), pasta kanapkowa z awokado(3) – wyrób własny, mix sałat, pomidor, herbata wiśniowa</w:t>
            </w:r>
          </w:p>
          <w:p w14:paraId="5ED15564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>10.30 - woda z cytryną i miodem, kalarepa do chrupania</w:t>
            </w:r>
          </w:p>
        </w:tc>
      </w:tr>
      <w:tr w:rsidR="000937DC" w:rsidRPr="0080606A" w14:paraId="43389F42" w14:textId="77777777" w:rsidTr="00B3491C">
        <w:trPr>
          <w:trHeight w:val="28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9FFA6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124B9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70C0"/>
                <w:kern w:val="3"/>
                <w:sz w:val="24"/>
                <w:szCs w:val="24"/>
                <w:lang w:eastAsia="zh-CN" w:bidi="hi-IN"/>
              </w:rPr>
              <w:t>Zupa krem z pora z groszkiem ptysiowym(1,7,9)</w:t>
            </w:r>
          </w:p>
          <w:p w14:paraId="763AA77F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2060"/>
                <w:kern w:val="3"/>
                <w:sz w:val="24"/>
                <w:szCs w:val="24"/>
                <w:lang w:eastAsia="zh-CN" w:bidi="hi-IN"/>
              </w:rPr>
              <w:t>Pyry z gzikiem(7), ogórek zielony, kompot z owoców leśnych</w:t>
            </w:r>
          </w:p>
        </w:tc>
      </w:tr>
      <w:tr w:rsidR="000937DC" w:rsidRPr="0080606A" w14:paraId="517C27FF" w14:textId="77777777" w:rsidTr="00B3491C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28502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lang w:eastAsia="zh-CN" w:bidi="hi-IN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59C5C" w14:textId="77777777" w:rsidR="000937DC" w:rsidRPr="0080606A" w:rsidRDefault="000937DC" w:rsidP="00B3491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0606A">
              <w:rPr>
                <w:rFonts w:ascii="Garamond" w:eastAsia="NSimSun" w:hAnsi="Garamond" w:cs="Calibri"/>
                <w:b/>
                <w:bCs/>
                <w:color w:val="00B05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0606A">
              <w:rPr>
                <w:rFonts w:ascii="Garamond" w:eastAsia="NSimSun" w:hAnsi="Garamond" w:cs="Calibri"/>
                <w:b/>
                <w:bCs/>
                <w:color w:val="ED7D31"/>
                <w:kern w:val="3"/>
                <w:sz w:val="24"/>
                <w:szCs w:val="24"/>
                <w:lang w:eastAsia="zh-CN" w:bidi="hi-IN"/>
              </w:rPr>
              <w:t>Ciasto jogurtowe z jagodami(1,3,7)- wyrób własny, melon zielony, kawa zbożowa(1,7)</w:t>
            </w:r>
          </w:p>
        </w:tc>
      </w:tr>
    </w:tbl>
    <w:p w14:paraId="231752C8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Garamond" w:eastAsia="NSimSun" w:hAnsi="Garamond" w:cs="Calibri"/>
          <w:b/>
          <w:bCs/>
          <w:color w:val="002060"/>
          <w:kern w:val="3"/>
          <w:sz w:val="24"/>
          <w:szCs w:val="24"/>
          <w:lang w:eastAsia="zh-CN" w:bidi="hi-IN"/>
        </w:rPr>
      </w:pPr>
    </w:p>
    <w:p w14:paraId="50CF80C5" w14:textId="77777777" w:rsidR="000937DC" w:rsidRPr="0080606A" w:rsidRDefault="000937DC" w:rsidP="000937DC">
      <w:pPr>
        <w:suppressAutoHyphens/>
        <w:autoSpaceDN w:val="0"/>
        <w:spacing w:after="0" w:line="240" w:lineRule="auto"/>
        <w:textAlignment w:val="baseline"/>
        <w:rPr>
          <w:rFonts w:ascii="Garamond" w:eastAsia="NSimSun" w:hAnsi="Garamond" w:cs="Calibri"/>
          <w:b/>
          <w:bCs/>
          <w:color w:val="002060"/>
          <w:kern w:val="3"/>
          <w:sz w:val="24"/>
          <w:szCs w:val="24"/>
          <w:lang w:eastAsia="zh-CN" w:bidi="hi-IN"/>
        </w:rPr>
      </w:pPr>
    </w:p>
    <w:p w14:paraId="438BF5A9" w14:textId="77777777" w:rsidR="000937DC" w:rsidRPr="0080606A" w:rsidRDefault="000937DC" w:rsidP="000937D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2060"/>
          <w:kern w:val="3"/>
          <w:sz w:val="24"/>
          <w:szCs w:val="24"/>
          <w:lang w:eastAsia="zh-CN" w:bidi="hi-IN"/>
        </w:rPr>
        <w:t>Dyrektor przedszkola zastrzega sobie prawo do zmian w jadłospisie.</w:t>
      </w:r>
    </w:p>
    <w:p w14:paraId="6B5C240A" w14:textId="77777777" w:rsidR="000937DC" w:rsidRPr="0080606A" w:rsidRDefault="000937DC" w:rsidP="000937DC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NSimSun" w:hAnsi="Garamond" w:cs="Calibri"/>
          <w:b/>
          <w:bCs/>
          <w:color w:val="002060"/>
          <w:kern w:val="3"/>
          <w:sz w:val="24"/>
          <w:szCs w:val="24"/>
          <w:lang w:eastAsia="zh-CN" w:bidi="hi-IN"/>
        </w:rPr>
      </w:pPr>
    </w:p>
    <w:p w14:paraId="48DF970F" w14:textId="77777777" w:rsidR="000937DC" w:rsidRPr="0080606A" w:rsidRDefault="000937DC" w:rsidP="000937D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>Alergeny: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 xml:space="preserve"> 1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 xml:space="preserve">-gluten,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>3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>-jaja,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 xml:space="preserve"> 4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 xml:space="preserve">-ryby,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>5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 xml:space="preserve">-orzeszki ziemne, arachidowe i pochodne,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>6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 xml:space="preserve">-soja,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>7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>-mleko i jego przetwory,</w:t>
      </w:r>
    </w:p>
    <w:p w14:paraId="44B2E501" w14:textId="77777777" w:rsidR="000937DC" w:rsidRPr="0080606A" w:rsidRDefault="000937DC" w:rsidP="000937D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zh-CN" w:bidi="hi-IN"/>
        </w:rPr>
        <w:t>8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zh-CN" w:bidi="hi-IN"/>
        </w:rPr>
        <w:t xml:space="preserve">- 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pl-PL" w:bidi="hi-IN"/>
        </w:rPr>
        <w:t xml:space="preserve">Orzechy,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pl-PL" w:bidi="hi-IN"/>
        </w:rPr>
        <w:t>9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pl-PL" w:bidi="hi-IN"/>
        </w:rPr>
        <w:t xml:space="preserve">-seler, </w:t>
      </w:r>
      <w:r w:rsidRPr="0080606A">
        <w:rPr>
          <w:rFonts w:ascii="Garamond" w:eastAsia="NSimSun" w:hAnsi="Garamond" w:cs="Calibri"/>
          <w:b/>
          <w:bCs/>
          <w:color w:val="FF0000"/>
          <w:kern w:val="3"/>
          <w:sz w:val="20"/>
          <w:szCs w:val="20"/>
          <w:lang w:eastAsia="pl-PL" w:bidi="hi-IN"/>
        </w:rPr>
        <w:t>10</w:t>
      </w:r>
      <w:r w:rsidRPr="0080606A">
        <w:rPr>
          <w:rFonts w:ascii="Garamond" w:eastAsia="NSimSun" w:hAnsi="Garamond" w:cs="Calibri"/>
          <w:b/>
          <w:bCs/>
          <w:color w:val="002060"/>
          <w:kern w:val="3"/>
          <w:sz w:val="20"/>
          <w:szCs w:val="20"/>
          <w:lang w:eastAsia="pl-PL" w:bidi="hi-IN"/>
        </w:rPr>
        <w:t>-gorczyca</w:t>
      </w:r>
    </w:p>
    <w:p w14:paraId="2BC6C1A6" w14:textId="77777777" w:rsidR="00A56B86" w:rsidRDefault="00A56B86"/>
    <w:sectPr w:rsidR="00A56B86" w:rsidSect="000937DC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BCA"/>
    <w:multiLevelType w:val="multilevel"/>
    <w:tmpl w:val="0740A4CC"/>
    <w:styleLink w:val="WWNum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15"/>
    <w:rsid w:val="000937DC"/>
    <w:rsid w:val="00A56B86"/>
    <w:rsid w:val="00D963EC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FF55"/>
  <w15:chartTrackingRefBased/>
  <w15:docId w15:val="{A1FEE9A1-8F1A-4038-9A8A-6E435F00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1">
    <w:name w:val="WWNum21"/>
    <w:basedOn w:val="Bezlisty"/>
    <w:rsid w:val="000937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2026-04-30T04:37:00Z</dcterms:created>
  <dcterms:modified xsi:type="dcterms:W3CDTF">2026-05-05T10:23:00Z</dcterms:modified>
</cp:coreProperties>
</file>